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19" w:rsidRPr="00A4057E" w:rsidRDefault="00A4057E" w:rsidP="00AF3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57E">
        <w:rPr>
          <w:rFonts w:ascii="Times New Roman" w:hAnsi="Times New Roman" w:cs="Times New Roman"/>
          <w:sz w:val="28"/>
          <w:szCs w:val="28"/>
        </w:rPr>
        <w:t>Индивидуальный  предприним</w:t>
      </w:r>
      <w:r w:rsidR="00AF3B19">
        <w:rPr>
          <w:rFonts w:ascii="Times New Roman" w:hAnsi="Times New Roman" w:cs="Times New Roman"/>
          <w:sz w:val="28"/>
          <w:szCs w:val="28"/>
        </w:rPr>
        <w:t>атель Герасимов Алексей Петрович</w:t>
      </w:r>
    </w:p>
    <w:p w:rsidR="00A4057E" w:rsidRPr="00135FF1" w:rsidRDefault="00A4057E" w:rsidP="00A4057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4057E">
        <w:rPr>
          <w:rFonts w:ascii="Times New Roman" w:hAnsi="Times New Roman" w:cs="Times New Roman"/>
          <w:sz w:val="20"/>
          <w:szCs w:val="20"/>
        </w:rPr>
        <w:t>Республика Саха (Якутия), г</w:t>
      </w:r>
      <w:proofErr w:type="gramStart"/>
      <w:r w:rsidRPr="00A4057E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Pr="00A4057E">
        <w:rPr>
          <w:rFonts w:ascii="Times New Roman" w:hAnsi="Times New Roman" w:cs="Times New Roman"/>
          <w:sz w:val="20"/>
          <w:szCs w:val="20"/>
        </w:rPr>
        <w:t xml:space="preserve">кутск, </w:t>
      </w:r>
      <w:r w:rsidR="00135FF1">
        <w:rPr>
          <w:rFonts w:ascii="Times New Roman" w:hAnsi="Times New Roman" w:cs="Times New Roman"/>
          <w:sz w:val="20"/>
          <w:szCs w:val="20"/>
        </w:rPr>
        <w:t>ул. Лермонтова</w:t>
      </w:r>
      <w:r w:rsidR="00135FF1" w:rsidRPr="00135FF1">
        <w:rPr>
          <w:rFonts w:ascii="Times New Roman" w:hAnsi="Times New Roman" w:cs="Times New Roman"/>
          <w:sz w:val="20"/>
          <w:szCs w:val="20"/>
          <w:lang w:val="en-US"/>
        </w:rPr>
        <w:t xml:space="preserve"> 98;  </w:t>
      </w:r>
      <w:r w:rsidRPr="00A4057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35FF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A4057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135FF1" w:rsidRPr="00135FF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135FF1">
        <w:rPr>
          <w:rFonts w:ascii="Times New Roman" w:hAnsi="Times New Roman" w:cs="Times New Roman"/>
          <w:sz w:val="20"/>
          <w:szCs w:val="20"/>
          <w:lang w:val="en-US"/>
        </w:rPr>
        <w:t>Ger.alex00</w:t>
      </w:r>
      <w:r w:rsidRPr="00135F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4057E" w:rsidRPr="00135FF1" w:rsidRDefault="00A4057E" w:rsidP="00A4057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4057E" w:rsidRPr="00135FF1" w:rsidRDefault="00A4057E" w:rsidP="00A4057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35FF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</w:t>
      </w:r>
    </w:p>
    <w:p w:rsidR="00A4057E" w:rsidRPr="00135FF1" w:rsidRDefault="00A4057E" w:rsidP="00A4057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4057E" w:rsidRPr="008E21B8" w:rsidRDefault="00A4057E" w:rsidP="00ED219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1B8">
        <w:rPr>
          <w:rFonts w:ascii="Times New Roman" w:hAnsi="Times New Roman" w:cs="Times New Roman"/>
          <w:i/>
          <w:sz w:val="24"/>
          <w:szCs w:val="24"/>
        </w:rPr>
        <w:t>Уважаемый, руководитель!</w:t>
      </w:r>
    </w:p>
    <w:p w:rsidR="00ED219D" w:rsidRPr="00A4057E" w:rsidRDefault="00ED219D" w:rsidP="00ED21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57E" w:rsidRDefault="00A4057E" w:rsidP="00ED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с открытием во второй половине 2017 года нового цеха мясных полуфабрикатов</w:t>
      </w:r>
      <w:r w:rsidR="00CB2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столице Республики Саха (Якутия) – городе </w:t>
      </w:r>
      <w:r w:rsidR="00CB2035">
        <w:rPr>
          <w:rFonts w:ascii="Times New Roman" w:hAnsi="Times New Roman" w:cs="Times New Roman"/>
          <w:sz w:val="24"/>
          <w:szCs w:val="24"/>
        </w:rPr>
        <w:t>Якутске, просим</w:t>
      </w:r>
      <w:r>
        <w:rPr>
          <w:rFonts w:ascii="Times New Roman" w:hAnsi="Times New Roman" w:cs="Times New Roman"/>
          <w:sz w:val="24"/>
          <w:szCs w:val="24"/>
        </w:rPr>
        <w:t xml:space="preserve"> направить в адрес нашего предприятия </w:t>
      </w:r>
      <w:r w:rsidRPr="00A769CA">
        <w:rPr>
          <w:rFonts w:ascii="Times New Roman" w:hAnsi="Times New Roman" w:cs="Times New Roman"/>
          <w:sz w:val="24"/>
          <w:szCs w:val="24"/>
          <w:u w:val="single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мясоперерабатывающего оборудования, с техническими характеристиками </w:t>
      </w:r>
      <w:r w:rsidR="00CB2035">
        <w:rPr>
          <w:rFonts w:ascii="Times New Roman" w:hAnsi="Times New Roman" w:cs="Times New Roman"/>
          <w:sz w:val="24"/>
          <w:szCs w:val="24"/>
        </w:rPr>
        <w:t xml:space="preserve">и фотографией </w:t>
      </w:r>
      <w:r>
        <w:rPr>
          <w:rFonts w:ascii="Times New Roman" w:hAnsi="Times New Roman" w:cs="Times New Roman"/>
          <w:sz w:val="24"/>
          <w:szCs w:val="24"/>
        </w:rPr>
        <w:t>по каждому наименованию</w:t>
      </w:r>
      <w:r w:rsidR="00CB20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03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2035">
        <w:rPr>
          <w:rFonts w:ascii="Times New Roman" w:hAnsi="Times New Roman" w:cs="Times New Roman"/>
          <w:sz w:val="24"/>
          <w:szCs w:val="24"/>
        </w:rPr>
        <w:t>фактической ц</w:t>
      </w:r>
      <w:r>
        <w:rPr>
          <w:rFonts w:ascii="Times New Roman" w:hAnsi="Times New Roman" w:cs="Times New Roman"/>
          <w:sz w:val="24"/>
          <w:szCs w:val="24"/>
        </w:rPr>
        <w:t xml:space="preserve">еной </w:t>
      </w:r>
      <w:r w:rsidR="00CB20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 учетом НДС</w:t>
      </w:r>
      <w:r w:rsidR="00CB20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Также</w:t>
      </w:r>
      <w:r w:rsidR="00CB20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CB2035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A769CA">
        <w:rPr>
          <w:rFonts w:ascii="Times New Roman" w:hAnsi="Times New Roman" w:cs="Times New Roman"/>
          <w:sz w:val="24"/>
          <w:szCs w:val="24"/>
          <w:u w:val="single"/>
        </w:rPr>
        <w:t>проект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поставку данного оборудования со всеми условиями с Вашей стороны, а также на отдельном листе – </w:t>
      </w:r>
      <w:r w:rsidRPr="00A769CA">
        <w:rPr>
          <w:rFonts w:ascii="Times New Roman" w:hAnsi="Times New Roman" w:cs="Times New Roman"/>
          <w:sz w:val="24"/>
          <w:szCs w:val="24"/>
          <w:u w:val="single"/>
        </w:rPr>
        <w:t>коммерческое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с наименованиями и ценами мясоперерабатывающего оборудования. </w:t>
      </w:r>
    </w:p>
    <w:p w:rsidR="00A4057E" w:rsidRDefault="00A4057E" w:rsidP="00ED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Наше предприятие не один год работает на рынке сельскохозяйственной продукции и</w:t>
      </w:r>
      <w:r w:rsidR="00ED2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этого года  учредителями принято решение об открытии мясоперерабатывающего цеха - пока небольшого цеха с производительностью 200 – 500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отовой продукции в сутки</w:t>
      </w:r>
      <w:r w:rsidR="00ED219D">
        <w:rPr>
          <w:rFonts w:ascii="Times New Roman" w:hAnsi="Times New Roman" w:cs="Times New Roman"/>
          <w:sz w:val="24"/>
          <w:szCs w:val="24"/>
        </w:rPr>
        <w:t xml:space="preserve">, </w:t>
      </w:r>
      <w:r w:rsidR="00A769CA">
        <w:rPr>
          <w:rFonts w:ascii="Times New Roman" w:hAnsi="Times New Roman" w:cs="Times New Roman"/>
          <w:sz w:val="24"/>
          <w:szCs w:val="24"/>
        </w:rPr>
        <w:t xml:space="preserve"> </w:t>
      </w:r>
      <w:r w:rsidR="00ED219D">
        <w:rPr>
          <w:rFonts w:ascii="Times New Roman" w:hAnsi="Times New Roman" w:cs="Times New Roman"/>
          <w:sz w:val="24"/>
          <w:szCs w:val="24"/>
        </w:rPr>
        <w:t xml:space="preserve">в дальнейшем по мере развития планируем нарастить объемы выпуска до 1000 кг. в сутки.  Перечень интересующего нас оборудования </w:t>
      </w:r>
      <w:r w:rsidR="0005040C">
        <w:rPr>
          <w:rFonts w:ascii="Times New Roman" w:hAnsi="Times New Roman" w:cs="Times New Roman"/>
          <w:sz w:val="24"/>
          <w:szCs w:val="24"/>
        </w:rPr>
        <w:t xml:space="preserve">и планируемый ассортимент готовой продукции </w:t>
      </w:r>
      <w:r w:rsidR="00ED219D">
        <w:rPr>
          <w:rFonts w:ascii="Times New Roman" w:hAnsi="Times New Roman" w:cs="Times New Roman"/>
          <w:sz w:val="24"/>
          <w:szCs w:val="24"/>
        </w:rPr>
        <w:t xml:space="preserve">прилагаем </w:t>
      </w:r>
      <w:r w:rsidR="00CB2035">
        <w:rPr>
          <w:rFonts w:ascii="Times New Roman" w:hAnsi="Times New Roman" w:cs="Times New Roman"/>
          <w:sz w:val="24"/>
          <w:szCs w:val="24"/>
        </w:rPr>
        <w:t>в приложении №1</w:t>
      </w:r>
      <w:r w:rsidR="0005040C">
        <w:rPr>
          <w:rFonts w:ascii="Times New Roman" w:hAnsi="Times New Roman" w:cs="Times New Roman"/>
          <w:sz w:val="24"/>
          <w:szCs w:val="24"/>
        </w:rPr>
        <w:t xml:space="preserve"> и №2 </w:t>
      </w:r>
      <w:r w:rsidR="00CB2035">
        <w:rPr>
          <w:rFonts w:ascii="Times New Roman" w:hAnsi="Times New Roman" w:cs="Times New Roman"/>
          <w:sz w:val="24"/>
          <w:szCs w:val="24"/>
        </w:rPr>
        <w:t xml:space="preserve"> </w:t>
      </w:r>
      <w:r w:rsidR="00ED219D">
        <w:rPr>
          <w:rFonts w:ascii="Times New Roman" w:hAnsi="Times New Roman" w:cs="Times New Roman"/>
          <w:sz w:val="24"/>
          <w:szCs w:val="24"/>
        </w:rPr>
        <w:t xml:space="preserve">на </w:t>
      </w:r>
      <w:r w:rsidR="0005040C">
        <w:rPr>
          <w:rFonts w:ascii="Times New Roman" w:hAnsi="Times New Roman" w:cs="Times New Roman"/>
          <w:sz w:val="24"/>
          <w:szCs w:val="24"/>
        </w:rPr>
        <w:t xml:space="preserve">2х </w:t>
      </w:r>
      <w:r w:rsidR="00ED219D">
        <w:rPr>
          <w:rFonts w:ascii="Times New Roman" w:hAnsi="Times New Roman" w:cs="Times New Roman"/>
          <w:sz w:val="24"/>
          <w:szCs w:val="24"/>
        </w:rPr>
        <w:t>лист</w:t>
      </w:r>
      <w:r w:rsidR="0005040C">
        <w:rPr>
          <w:rFonts w:ascii="Times New Roman" w:hAnsi="Times New Roman" w:cs="Times New Roman"/>
          <w:sz w:val="24"/>
          <w:szCs w:val="24"/>
        </w:rPr>
        <w:t>ах</w:t>
      </w:r>
      <w:r w:rsidR="00ED219D">
        <w:rPr>
          <w:rFonts w:ascii="Times New Roman" w:hAnsi="Times New Roman" w:cs="Times New Roman"/>
          <w:sz w:val="24"/>
          <w:szCs w:val="24"/>
        </w:rPr>
        <w:t>.</w:t>
      </w:r>
    </w:p>
    <w:p w:rsidR="00ED219D" w:rsidRDefault="00ED219D" w:rsidP="00ED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Будем рады сотрудничеству </w:t>
      </w:r>
      <w:r w:rsidR="00CB203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Вашей компанией.</w:t>
      </w:r>
    </w:p>
    <w:p w:rsidR="00ED219D" w:rsidRDefault="00ED219D" w:rsidP="00ED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9D" w:rsidRDefault="00ED219D" w:rsidP="00ED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9D" w:rsidRDefault="00ED219D" w:rsidP="00ED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551" w:rsidRDefault="00015551" w:rsidP="00ED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9D" w:rsidRPr="008E21B8" w:rsidRDefault="00ED219D" w:rsidP="00CB203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1B8">
        <w:rPr>
          <w:rFonts w:ascii="Times New Roman" w:hAnsi="Times New Roman" w:cs="Times New Roman"/>
          <w:i/>
          <w:sz w:val="24"/>
          <w:szCs w:val="24"/>
        </w:rPr>
        <w:t>С уважением,  директор _______________________ А.П.Герасимов</w:t>
      </w:r>
    </w:p>
    <w:p w:rsidR="00ED219D" w:rsidRDefault="00ED219D" w:rsidP="00ED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9D" w:rsidRDefault="00ED219D" w:rsidP="00ED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219D" w:rsidRDefault="00ED219D" w:rsidP="00ED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57E" w:rsidRPr="00A4057E" w:rsidRDefault="00A4057E" w:rsidP="00ED2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4057E" w:rsidRDefault="00A4057E" w:rsidP="00A4057E">
      <w:pPr>
        <w:rPr>
          <w:rFonts w:ascii="Times New Roman" w:hAnsi="Times New Roman" w:cs="Times New Roman"/>
          <w:sz w:val="24"/>
          <w:szCs w:val="24"/>
        </w:rPr>
      </w:pPr>
    </w:p>
    <w:p w:rsidR="00941BD2" w:rsidRDefault="00941BD2" w:rsidP="00A4057E">
      <w:pPr>
        <w:rPr>
          <w:rFonts w:ascii="Times New Roman" w:hAnsi="Times New Roman" w:cs="Times New Roman"/>
          <w:sz w:val="24"/>
          <w:szCs w:val="24"/>
        </w:rPr>
      </w:pPr>
    </w:p>
    <w:p w:rsidR="008E21B8" w:rsidRDefault="008E21B8" w:rsidP="00A4057E">
      <w:pPr>
        <w:rPr>
          <w:rFonts w:ascii="Times New Roman" w:hAnsi="Times New Roman" w:cs="Times New Roman"/>
          <w:sz w:val="24"/>
          <w:szCs w:val="24"/>
        </w:rPr>
      </w:pPr>
    </w:p>
    <w:p w:rsidR="008E21B8" w:rsidRPr="00C310CA" w:rsidRDefault="008E21B8" w:rsidP="008E21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0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8E21B8" w:rsidRDefault="008E21B8" w:rsidP="00A4057E">
      <w:pPr>
        <w:rPr>
          <w:rFonts w:ascii="Times New Roman" w:hAnsi="Times New Roman" w:cs="Times New Roman"/>
          <w:sz w:val="24"/>
          <w:szCs w:val="24"/>
        </w:rPr>
      </w:pPr>
    </w:p>
    <w:p w:rsidR="008E21B8" w:rsidRPr="00E31905" w:rsidRDefault="00E31905" w:rsidP="00A4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21B8" w:rsidRPr="00E31905">
        <w:rPr>
          <w:rFonts w:ascii="Times New Roman" w:hAnsi="Times New Roman" w:cs="Times New Roman"/>
          <w:sz w:val="24"/>
          <w:szCs w:val="24"/>
        </w:rPr>
        <w:t xml:space="preserve">  Перечень интересующего оборудования для </w:t>
      </w:r>
      <w:r w:rsidRPr="00E31905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8E21B8" w:rsidRPr="00E31905">
        <w:rPr>
          <w:rFonts w:ascii="Times New Roman" w:hAnsi="Times New Roman" w:cs="Times New Roman"/>
          <w:sz w:val="24"/>
          <w:szCs w:val="24"/>
        </w:rPr>
        <w:t>мясоперерабатывающего цеха.</w:t>
      </w:r>
    </w:p>
    <w:tbl>
      <w:tblPr>
        <w:tblStyle w:val="a3"/>
        <w:tblW w:w="0" w:type="auto"/>
        <w:tblLook w:val="04A0"/>
      </w:tblPr>
      <w:tblGrid>
        <w:gridCol w:w="456"/>
        <w:gridCol w:w="2694"/>
        <w:gridCol w:w="1949"/>
        <w:gridCol w:w="1116"/>
        <w:gridCol w:w="1785"/>
        <w:gridCol w:w="1571"/>
      </w:tblGrid>
      <w:tr w:rsidR="00430337" w:rsidTr="00430337">
        <w:tc>
          <w:tcPr>
            <w:tcW w:w="456" w:type="dxa"/>
          </w:tcPr>
          <w:p w:rsidR="00430337" w:rsidRDefault="00430337" w:rsidP="004303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430337" w:rsidRDefault="00430337" w:rsidP="004303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марка, тип</w:t>
            </w:r>
          </w:p>
        </w:tc>
        <w:tc>
          <w:tcPr>
            <w:tcW w:w="1949" w:type="dxa"/>
          </w:tcPr>
          <w:p w:rsidR="00430337" w:rsidRDefault="00430337" w:rsidP="004303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16" w:type="dxa"/>
          </w:tcPr>
          <w:p w:rsidR="00430337" w:rsidRDefault="00430337" w:rsidP="004303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1785" w:type="dxa"/>
          </w:tcPr>
          <w:p w:rsidR="00430337" w:rsidRDefault="00430337" w:rsidP="004303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руб.</w:t>
            </w: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в руб.</w:t>
            </w:r>
          </w:p>
        </w:tc>
      </w:tr>
      <w:tr w:rsidR="00430337" w:rsidTr="00430337">
        <w:tc>
          <w:tcPr>
            <w:tcW w:w="456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r w:rsidR="00135FF1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949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7" w:rsidTr="00430337">
        <w:tc>
          <w:tcPr>
            <w:tcW w:w="456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337" w:rsidRPr="00BC599B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смешивания фарша </w:t>
            </w:r>
          </w:p>
        </w:tc>
        <w:tc>
          <w:tcPr>
            <w:tcW w:w="1949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7" w:rsidTr="00430337">
        <w:tc>
          <w:tcPr>
            <w:tcW w:w="456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0337" w:rsidRP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тестомесильная</w:t>
            </w:r>
          </w:p>
        </w:tc>
        <w:tc>
          <w:tcPr>
            <w:tcW w:w="1949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7" w:rsidTr="00430337">
        <w:tc>
          <w:tcPr>
            <w:tcW w:w="456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Мукапросеиватель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вибрационный </w:t>
            </w:r>
          </w:p>
        </w:tc>
        <w:tc>
          <w:tcPr>
            <w:tcW w:w="1949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7" w:rsidTr="00430337">
        <w:tc>
          <w:tcPr>
            <w:tcW w:w="456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30337" w:rsidRPr="00430337" w:rsidRDefault="00430337" w:rsidP="00E31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пельменный </w:t>
            </w:r>
          </w:p>
        </w:tc>
        <w:tc>
          <w:tcPr>
            <w:tcW w:w="1949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7" w:rsidTr="00430337">
        <w:tc>
          <w:tcPr>
            <w:tcW w:w="456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30337" w:rsidRP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</w:p>
        </w:tc>
        <w:tc>
          <w:tcPr>
            <w:tcW w:w="1949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7" w:rsidTr="00430337">
        <w:tc>
          <w:tcPr>
            <w:tcW w:w="456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30337" w:rsidRP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шоковой заморозки </w:t>
            </w:r>
          </w:p>
        </w:tc>
        <w:tc>
          <w:tcPr>
            <w:tcW w:w="1949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7" w:rsidTr="00430337">
        <w:tc>
          <w:tcPr>
            <w:tcW w:w="456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морозильный </w:t>
            </w:r>
          </w:p>
        </w:tc>
        <w:tc>
          <w:tcPr>
            <w:tcW w:w="1949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7" w:rsidTr="00430337">
        <w:tc>
          <w:tcPr>
            <w:tcW w:w="456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холодильная</w:t>
            </w:r>
          </w:p>
        </w:tc>
        <w:tc>
          <w:tcPr>
            <w:tcW w:w="1949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7" w:rsidTr="00430337">
        <w:tc>
          <w:tcPr>
            <w:tcW w:w="456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 холодильный</w:t>
            </w:r>
          </w:p>
        </w:tc>
        <w:tc>
          <w:tcPr>
            <w:tcW w:w="1949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7" w:rsidTr="00430337">
        <w:tc>
          <w:tcPr>
            <w:tcW w:w="456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для производства котлет</w:t>
            </w:r>
          </w:p>
        </w:tc>
        <w:tc>
          <w:tcPr>
            <w:tcW w:w="1949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F1" w:rsidTr="00430337">
        <w:tc>
          <w:tcPr>
            <w:tcW w:w="456" w:type="dxa"/>
          </w:tcPr>
          <w:p w:rsidR="00135FF1" w:rsidRDefault="00135FF1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35FF1" w:rsidRDefault="00135FF1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для производства фаршированных блинов</w:t>
            </w:r>
          </w:p>
        </w:tc>
        <w:tc>
          <w:tcPr>
            <w:tcW w:w="1949" w:type="dxa"/>
          </w:tcPr>
          <w:p w:rsidR="00135FF1" w:rsidRDefault="00135FF1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5FF1" w:rsidRDefault="00135FF1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35FF1" w:rsidRDefault="00135FF1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35FF1" w:rsidRDefault="00135FF1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7" w:rsidTr="00430337">
        <w:tc>
          <w:tcPr>
            <w:tcW w:w="456" w:type="dxa"/>
          </w:tcPr>
          <w:p w:rsidR="00430337" w:rsidRDefault="00430337" w:rsidP="00135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для упаковки готовой продукции</w:t>
            </w:r>
          </w:p>
        </w:tc>
        <w:tc>
          <w:tcPr>
            <w:tcW w:w="1949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AA" w:rsidTr="00430337">
        <w:tc>
          <w:tcPr>
            <w:tcW w:w="456" w:type="dxa"/>
          </w:tcPr>
          <w:p w:rsidR="001942AA" w:rsidRDefault="001942AA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942AA" w:rsidRDefault="001942AA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 наклейки этикеток </w:t>
            </w:r>
            <w:r w:rsidR="00E3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1942AA" w:rsidRDefault="001942AA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942AA" w:rsidRDefault="001942AA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942AA" w:rsidRDefault="001942AA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942AA" w:rsidRDefault="001942AA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5" w:rsidTr="00430337">
        <w:tc>
          <w:tcPr>
            <w:tcW w:w="456" w:type="dxa"/>
          </w:tcPr>
          <w:p w:rsidR="00E31905" w:rsidRDefault="00E31905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31905" w:rsidRDefault="00E31905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варианты упаковочного оборудования</w:t>
            </w:r>
          </w:p>
        </w:tc>
        <w:tc>
          <w:tcPr>
            <w:tcW w:w="1949" w:type="dxa"/>
          </w:tcPr>
          <w:p w:rsidR="00E31905" w:rsidRDefault="00E31905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31905" w:rsidRDefault="00E31905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31905" w:rsidRDefault="00E31905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E31905" w:rsidRDefault="00E31905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37" w:rsidRPr="004C7F8C" w:rsidTr="00430337">
        <w:tc>
          <w:tcPr>
            <w:tcW w:w="456" w:type="dxa"/>
          </w:tcPr>
          <w:p w:rsidR="00430337" w:rsidRDefault="00E31905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5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30337" w:rsidRPr="00430337" w:rsidRDefault="00430337" w:rsidP="007317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37">
              <w:rPr>
                <w:rFonts w:ascii="Times New Roman" w:hAnsi="Times New Roman" w:cs="Times New Roman"/>
                <w:sz w:val="24"/>
                <w:szCs w:val="24"/>
              </w:rPr>
              <w:t>Прочее дополнительное  оборудование для мясного цеха</w:t>
            </w:r>
          </w:p>
        </w:tc>
        <w:tc>
          <w:tcPr>
            <w:tcW w:w="1949" w:type="dxa"/>
          </w:tcPr>
          <w:p w:rsidR="00430337" w:rsidRPr="004C7F8C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337" w:rsidRPr="004C7F8C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430337" w:rsidRPr="004C7F8C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430337" w:rsidRPr="004C7F8C" w:rsidRDefault="00430337" w:rsidP="007317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1B8" w:rsidRDefault="008E21B8" w:rsidP="00A4057E">
      <w:pPr>
        <w:rPr>
          <w:rFonts w:ascii="Times New Roman" w:hAnsi="Times New Roman" w:cs="Times New Roman"/>
          <w:sz w:val="24"/>
          <w:szCs w:val="24"/>
        </w:rPr>
      </w:pPr>
    </w:p>
    <w:p w:rsidR="00430337" w:rsidRDefault="00430337" w:rsidP="00A4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40C" w:rsidRPr="00C310CA" w:rsidRDefault="0005040C" w:rsidP="0005040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0CA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5040C" w:rsidRDefault="0005040C" w:rsidP="00050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0C" w:rsidRDefault="0005040C" w:rsidP="00050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0C" w:rsidRPr="00D838C7" w:rsidRDefault="008E21B8" w:rsidP="00050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040C" w:rsidRPr="00D838C7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Присвоены следующие классификации кода ОКВЭД:</w:t>
      </w:r>
    </w:p>
    <w:p w:rsidR="0005040C" w:rsidRPr="00184764" w:rsidRDefault="0005040C" w:rsidP="0005040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4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1511400 - Полуфабрикаты мясные замороженные.</w:t>
      </w:r>
    </w:p>
    <w:p w:rsidR="0005040C" w:rsidRPr="00184764" w:rsidRDefault="0005040C" w:rsidP="0005040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4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1511410 - Продукты готовые быстрозамороженные.</w:t>
      </w:r>
    </w:p>
    <w:p w:rsidR="0005040C" w:rsidRDefault="0005040C" w:rsidP="0005040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4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1511420 - Полуфабрикаты порционные натуральные.</w:t>
      </w:r>
    </w:p>
    <w:p w:rsidR="008E21B8" w:rsidRDefault="008E21B8" w:rsidP="00A4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5040C" w:rsidRPr="0005040C" w:rsidRDefault="0005040C" w:rsidP="0005040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040C">
        <w:rPr>
          <w:rFonts w:ascii="Times New Roman" w:hAnsi="Times New Roman" w:cs="Times New Roman"/>
          <w:sz w:val="24"/>
          <w:szCs w:val="24"/>
          <w:u w:val="single"/>
        </w:rPr>
        <w:t>Планируем  основной ассортимент  замороженных мясных полуфабрикатов следующий:</w:t>
      </w:r>
    </w:p>
    <w:p w:rsidR="0005040C" w:rsidRPr="004E6FCF" w:rsidRDefault="0005040C" w:rsidP="0005040C">
      <w:pPr>
        <w:numPr>
          <w:ilvl w:val="0"/>
          <w:numId w:val="2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домашние, в упаковке по  0,5кг.</w:t>
      </w:r>
    </w:p>
    <w:p w:rsidR="0005040C" w:rsidRPr="004E6FCF" w:rsidRDefault="0005040C" w:rsidP="0005040C">
      <w:pPr>
        <w:numPr>
          <w:ilvl w:val="0"/>
          <w:numId w:val="2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любительские, в упаковке по 0,5 кг.</w:t>
      </w:r>
    </w:p>
    <w:p w:rsidR="0005040C" w:rsidRPr="004E6FCF" w:rsidRDefault="0005040C" w:rsidP="0005040C">
      <w:pPr>
        <w:numPr>
          <w:ilvl w:val="0"/>
          <w:numId w:val="2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Пельмени северные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упаковке по 0,5 кг.</w:t>
      </w:r>
    </w:p>
    <w:p w:rsidR="0005040C" w:rsidRPr="004E6FCF" w:rsidRDefault="0005040C" w:rsidP="0005040C">
      <w:pPr>
        <w:numPr>
          <w:ilvl w:val="0"/>
          <w:numId w:val="2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Котлеты, тефтели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домашние, в упаковке по 0,5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0,8 кг.</w:t>
      </w:r>
    </w:p>
    <w:p w:rsidR="0005040C" w:rsidRPr="004E6FCF" w:rsidRDefault="0005040C" w:rsidP="0005040C">
      <w:pPr>
        <w:numPr>
          <w:ilvl w:val="0"/>
          <w:numId w:val="2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тефтели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любительские, в упаковке по 0,5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0,8 кг.</w:t>
      </w:r>
    </w:p>
    <w:p w:rsidR="0005040C" w:rsidRPr="004E6FCF" w:rsidRDefault="0005040C" w:rsidP="0005040C">
      <w:pPr>
        <w:numPr>
          <w:ilvl w:val="0"/>
          <w:numId w:val="2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 из жеребятины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упаковке по 0,8 кг.</w:t>
      </w:r>
    </w:p>
    <w:p w:rsidR="0005040C" w:rsidRPr="004E6FCF" w:rsidRDefault="0005040C" w:rsidP="0005040C">
      <w:pPr>
        <w:numPr>
          <w:ilvl w:val="0"/>
          <w:numId w:val="2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Отбивные из конины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упаковке по 0,5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0,8 кг.</w:t>
      </w:r>
    </w:p>
    <w:p w:rsidR="0005040C" w:rsidRDefault="0005040C" w:rsidP="0005040C">
      <w:pPr>
        <w:numPr>
          <w:ilvl w:val="0"/>
          <w:numId w:val="2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 из конины  со специями, в упаковке по 0,5 и 0,8 кг.</w:t>
      </w:r>
    </w:p>
    <w:p w:rsidR="0005040C" w:rsidRPr="004E6FCF" w:rsidRDefault="0005040C" w:rsidP="0005040C">
      <w:pPr>
        <w:numPr>
          <w:ilvl w:val="0"/>
          <w:numId w:val="2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разнообразные  замороженные мясные полуфабрикаты, кроме колбасных изделий,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копченых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тушеных.</w:t>
      </w:r>
    </w:p>
    <w:p w:rsidR="008E21B8" w:rsidRDefault="008E21B8" w:rsidP="00A4057E">
      <w:pPr>
        <w:rPr>
          <w:rFonts w:ascii="Times New Roman" w:hAnsi="Times New Roman" w:cs="Times New Roman"/>
          <w:sz w:val="24"/>
          <w:szCs w:val="24"/>
        </w:rPr>
      </w:pPr>
    </w:p>
    <w:p w:rsidR="008E21B8" w:rsidRDefault="008E21B8" w:rsidP="00A4057E">
      <w:pPr>
        <w:rPr>
          <w:rFonts w:ascii="Times New Roman" w:hAnsi="Times New Roman" w:cs="Times New Roman"/>
          <w:sz w:val="24"/>
          <w:szCs w:val="24"/>
        </w:rPr>
      </w:pPr>
    </w:p>
    <w:p w:rsidR="008E21B8" w:rsidRDefault="008E21B8" w:rsidP="00A4057E">
      <w:pPr>
        <w:rPr>
          <w:rFonts w:ascii="Times New Roman" w:hAnsi="Times New Roman" w:cs="Times New Roman"/>
          <w:sz w:val="24"/>
          <w:szCs w:val="24"/>
        </w:rPr>
      </w:pPr>
    </w:p>
    <w:p w:rsidR="008E21B8" w:rsidRPr="00A4057E" w:rsidRDefault="008E21B8" w:rsidP="00A4057E">
      <w:pPr>
        <w:rPr>
          <w:rFonts w:ascii="Times New Roman" w:hAnsi="Times New Roman" w:cs="Times New Roman"/>
          <w:sz w:val="24"/>
          <w:szCs w:val="24"/>
        </w:rPr>
      </w:pPr>
    </w:p>
    <w:p w:rsidR="00A4057E" w:rsidRPr="00A4057E" w:rsidRDefault="00A4057E" w:rsidP="00A405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057E" w:rsidRPr="00A4057E" w:rsidSect="0041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52EE"/>
    <w:multiLevelType w:val="multilevel"/>
    <w:tmpl w:val="5F1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9209F"/>
    <w:multiLevelType w:val="multilevel"/>
    <w:tmpl w:val="321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57E"/>
    <w:rsid w:val="00015551"/>
    <w:rsid w:val="0005040C"/>
    <w:rsid w:val="00135FF1"/>
    <w:rsid w:val="001942AA"/>
    <w:rsid w:val="002D610B"/>
    <w:rsid w:val="00412A99"/>
    <w:rsid w:val="00430337"/>
    <w:rsid w:val="00676F21"/>
    <w:rsid w:val="008E21B8"/>
    <w:rsid w:val="00941BD2"/>
    <w:rsid w:val="00A4057E"/>
    <w:rsid w:val="00A769CA"/>
    <w:rsid w:val="00AF3B19"/>
    <w:rsid w:val="00C310CA"/>
    <w:rsid w:val="00CB2035"/>
    <w:rsid w:val="00D6719E"/>
    <w:rsid w:val="00E31905"/>
    <w:rsid w:val="00ED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</dc:creator>
  <cp:keywords/>
  <dc:description/>
  <cp:lastModifiedBy>Гарик</cp:lastModifiedBy>
  <cp:revision>27</cp:revision>
  <dcterms:created xsi:type="dcterms:W3CDTF">2017-05-21T10:49:00Z</dcterms:created>
  <dcterms:modified xsi:type="dcterms:W3CDTF">2017-05-21T13:01:00Z</dcterms:modified>
</cp:coreProperties>
</file>